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1A6" w:rsidRDefault="005F21A6" w:rsidP="005F21A6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566612">
        <w:rPr>
          <w:noProof/>
          <w:sz w:val="28"/>
          <w:szCs w:val="28"/>
        </w:rPr>
        <w:drawing>
          <wp:inline distT="0" distB="0" distL="0" distR="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1A6" w:rsidRPr="00E16A7A" w:rsidRDefault="005F21A6" w:rsidP="005F21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E16A7A">
        <w:rPr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5F21A6" w:rsidRPr="00E16A7A" w:rsidRDefault="005F21A6" w:rsidP="005F21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0"/>
          <w:szCs w:val="20"/>
        </w:rPr>
      </w:pPr>
    </w:p>
    <w:p w:rsidR="005F21A6" w:rsidRPr="00E16A7A" w:rsidRDefault="005056F6" w:rsidP="005F21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 О С Т А Н О В Л Е </w:t>
      </w:r>
      <w:r w:rsidR="005F21A6" w:rsidRPr="00E16A7A">
        <w:rPr>
          <w:b/>
          <w:color w:val="000000"/>
          <w:sz w:val="28"/>
          <w:szCs w:val="28"/>
        </w:rPr>
        <w:t>Н И Е</w:t>
      </w:r>
    </w:p>
    <w:p w:rsidR="005F21A6" w:rsidRDefault="005F21A6" w:rsidP="005F21A6">
      <w:pPr>
        <w:pStyle w:val="a3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F21A6" w:rsidTr="00DE45A5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F21A6" w:rsidRDefault="005F21A6" w:rsidP="00DE45A5">
            <w:pPr>
              <w:pStyle w:val="a3"/>
              <w:jc w:val="left"/>
              <w:rPr>
                <w:b w:val="0"/>
              </w:rPr>
            </w:pPr>
          </w:p>
          <w:p w:rsidR="005F21A6" w:rsidRPr="00927C4F" w:rsidRDefault="00BF5C6F" w:rsidP="00DE45A5">
            <w:pPr>
              <w:pStyle w:val="a3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от 17.12.2024</w:t>
            </w:r>
            <w:r w:rsidR="005F21A6" w:rsidRPr="00927C4F">
              <w:rPr>
                <w:b w:val="0"/>
              </w:rPr>
              <w:t xml:space="preserve"> </w:t>
            </w:r>
            <w:r w:rsidR="005F21A6">
              <w:rPr>
                <w:b w:val="0"/>
              </w:rPr>
              <w:t xml:space="preserve">                                       </w:t>
            </w:r>
            <w:proofErr w:type="spellStart"/>
            <w:r w:rsidR="005F21A6" w:rsidRPr="00927C4F">
              <w:rPr>
                <w:b w:val="0"/>
              </w:rPr>
              <w:t>п.г.т</w:t>
            </w:r>
            <w:proofErr w:type="spellEnd"/>
            <w:r w:rsidR="005F21A6" w:rsidRPr="00927C4F">
              <w:rPr>
                <w:b w:val="0"/>
              </w:rPr>
              <w:t xml:space="preserve">. Тугулым                                </w:t>
            </w:r>
            <w:r w:rsidR="005F21A6">
              <w:rPr>
                <w:b w:val="0"/>
              </w:rPr>
              <w:t xml:space="preserve">             </w:t>
            </w:r>
            <w:r w:rsidR="005F21A6" w:rsidRPr="00927C4F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   </w:t>
            </w:r>
            <w:r w:rsidR="005F21A6" w:rsidRPr="00927C4F">
              <w:rPr>
                <w:b w:val="0"/>
              </w:rPr>
              <w:t xml:space="preserve">№ </w:t>
            </w:r>
            <w:r w:rsidR="005056F6">
              <w:rPr>
                <w:b w:val="0"/>
              </w:rPr>
              <w:t>639</w:t>
            </w:r>
          </w:p>
        </w:tc>
      </w:tr>
    </w:tbl>
    <w:p w:rsidR="00C0062D" w:rsidRDefault="00C0062D"/>
    <w:p w:rsidR="005056F6" w:rsidRDefault="005056F6"/>
    <w:p w:rsidR="005056F6" w:rsidRDefault="005056F6" w:rsidP="005056F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признан</w:t>
      </w:r>
      <w:r w:rsidRPr="005056F6">
        <w:rPr>
          <w:b/>
        </w:rPr>
        <w:t>ии нуждающ</w:t>
      </w:r>
      <w:r>
        <w:rPr>
          <w:b/>
        </w:rPr>
        <w:t>им</w:t>
      </w:r>
      <w:r w:rsidRPr="005056F6">
        <w:rPr>
          <w:b/>
        </w:rPr>
        <w:t>ся</w:t>
      </w:r>
      <w:r>
        <w:rPr>
          <w:b/>
        </w:rPr>
        <w:t xml:space="preserve"> в</w:t>
      </w:r>
      <w:r w:rsidRPr="005056F6">
        <w:rPr>
          <w:b/>
        </w:rPr>
        <w:t xml:space="preserve"> жилых помещения</w:t>
      </w:r>
      <w:r>
        <w:rPr>
          <w:b/>
        </w:rPr>
        <w:t xml:space="preserve">х 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Подшивалова Игнатия Михайловича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line="260" w:lineRule="auto"/>
        <w:jc w:val="center"/>
        <w:rPr>
          <w:b/>
        </w:rPr>
      </w:pPr>
    </w:p>
    <w:p w:rsidR="007A654C" w:rsidRDefault="005056F6" w:rsidP="00FF1B12">
      <w:pPr>
        <w:widowControl w:val="0"/>
        <w:autoSpaceDE w:val="0"/>
        <w:autoSpaceDN w:val="0"/>
        <w:adjustRightInd w:val="0"/>
        <w:jc w:val="both"/>
      </w:pPr>
      <w:r w:rsidRPr="005056F6">
        <w:tab/>
      </w:r>
      <w:r>
        <w:t>Р</w:t>
      </w:r>
      <w:r w:rsidRPr="005056F6">
        <w:t xml:space="preserve">уководствуясь статьями 14, 49, пунктом </w:t>
      </w:r>
      <w:r>
        <w:t>2</w:t>
      </w:r>
      <w:r w:rsidRPr="005056F6">
        <w:t xml:space="preserve"> части 1 статьи 51</w:t>
      </w:r>
      <w:r>
        <w:t>,</w:t>
      </w:r>
      <w:r w:rsidRPr="005056F6">
        <w:t xml:space="preserve"> </w:t>
      </w:r>
      <w:r w:rsidR="00362C76">
        <w:t>статьей</w:t>
      </w:r>
      <w:bookmarkStart w:id="0" w:name="_GoBack"/>
      <w:bookmarkEnd w:id="0"/>
      <w:r w:rsidR="00F95F84">
        <w:t xml:space="preserve"> </w:t>
      </w:r>
      <w:r w:rsidRPr="005056F6">
        <w:t xml:space="preserve">52 Жилищного кодекса Российской Федерации, </w:t>
      </w:r>
      <w:r>
        <w:t xml:space="preserve">статьей 21 Федерального закона от 12 января 1995 года № 5-ФЗ «О ветеранах», </w:t>
      </w:r>
      <w:r w:rsidRPr="005056F6">
        <w:t xml:space="preserve">статьями 6, 28, 31 Устава Тугулымского городского округа, административным регламентом </w:t>
      </w:r>
      <w:r w:rsidR="007A654C">
        <w:t xml:space="preserve"> по </w:t>
      </w:r>
      <w:r w:rsidRPr="005056F6">
        <w:t>предоставлени</w:t>
      </w:r>
      <w:r w:rsidR="007A654C">
        <w:t>ю</w:t>
      </w:r>
      <w:r w:rsidRPr="005056F6">
        <w:t xml:space="preserve"> муниципальной услуги «При</w:t>
      </w:r>
      <w:r w:rsidR="007A654C">
        <w:t>нятие на учет граждан</w:t>
      </w:r>
      <w:r w:rsidRPr="005056F6">
        <w:t xml:space="preserve"> в качестве нуждающихся в жилых помещениях»</w:t>
      </w:r>
      <w:r w:rsidR="007A654C">
        <w:t xml:space="preserve"> </w:t>
      </w:r>
      <w:r w:rsidR="007A654C" w:rsidRPr="005056F6">
        <w:t xml:space="preserve">на территории </w:t>
      </w:r>
      <w:r w:rsidR="007A654C">
        <w:t>Тугулымского городского округа» от 02.05.2023 № 158,</w:t>
      </w:r>
      <w:r w:rsidRPr="005056F6">
        <w:t xml:space="preserve"> постановлением администрации Тугулымского го</w:t>
      </w:r>
      <w:r w:rsidR="007A654C">
        <w:t>родского округа от 17.10.2011</w:t>
      </w:r>
      <w:r w:rsidRPr="005056F6">
        <w:t xml:space="preserve"> № 270 «Об утверждении учетной нормы площади жилого помещения и нормы предоставления площади жилого помещения, действующих на территории Тугулымского городского округа»,</w:t>
      </w:r>
      <w:r w:rsidR="002B3368">
        <w:t xml:space="preserve"> решением</w:t>
      </w:r>
      <w:r w:rsidR="007A654C">
        <w:t xml:space="preserve"> жилищно-бытовой комиссии при </w:t>
      </w:r>
      <w:r w:rsidR="007A654C" w:rsidRPr="005056F6">
        <w:t>администрации Тугулымского го</w:t>
      </w:r>
      <w:r w:rsidR="007A654C">
        <w:t>родского округа от 13.12.2024 (протокол № 11 от 13.12.2024)</w:t>
      </w:r>
      <w:r w:rsidR="00FF1B12">
        <w:t xml:space="preserve">, </w:t>
      </w:r>
      <w:r w:rsidR="002B3368">
        <w:t xml:space="preserve">на основании </w:t>
      </w:r>
      <w:r w:rsidR="00FF1B12">
        <w:t xml:space="preserve">заявления </w:t>
      </w:r>
      <w:r w:rsidR="00FF1B12" w:rsidRPr="00FF1B12">
        <w:t>Подшивалова Игнатия Михайловича</w:t>
      </w:r>
      <w:r w:rsidR="00FF1B12">
        <w:t xml:space="preserve"> – инвалида Великой Отечественной войны, администрация</w:t>
      </w:r>
      <w:r w:rsidR="00FF1B12" w:rsidRPr="005056F6">
        <w:t xml:space="preserve"> Тугулымского го</w:t>
      </w:r>
      <w:r w:rsidR="00FF1B12">
        <w:t>родского округа</w:t>
      </w:r>
    </w:p>
    <w:p w:rsidR="00FF1B12" w:rsidRDefault="00FF1B12" w:rsidP="00FF1B12">
      <w:pPr>
        <w:widowControl w:val="0"/>
        <w:autoSpaceDE w:val="0"/>
        <w:autoSpaceDN w:val="0"/>
        <w:adjustRightInd w:val="0"/>
        <w:jc w:val="both"/>
      </w:pPr>
    </w:p>
    <w:p w:rsidR="00FF1B12" w:rsidRPr="00FF1B12" w:rsidRDefault="00FF1B12" w:rsidP="00FF1B12">
      <w:pPr>
        <w:widowControl w:val="0"/>
        <w:autoSpaceDE w:val="0"/>
        <w:autoSpaceDN w:val="0"/>
        <w:adjustRightInd w:val="0"/>
        <w:jc w:val="both"/>
        <w:rPr>
          <w:b/>
        </w:rPr>
      </w:pPr>
      <w:r w:rsidRPr="00FF1B12">
        <w:rPr>
          <w:b/>
        </w:rPr>
        <w:t>ПОСТАНОВЛЯЕТ:</w:t>
      </w:r>
      <w:r w:rsidRPr="00FF1B12">
        <w:t xml:space="preserve"> </w:t>
      </w:r>
    </w:p>
    <w:p w:rsidR="00FF1B12" w:rsidRDefault="00FF1B12" w:rsidP="00FF1B12">
      <w:pPr>
        <w:widowControl w:val="0"/>
        <w:autoSpaceDE w:val="0"/>
        <w:autoSpaceDN w:val="0"/>
        <w:adjustRightInd w:val="0"/>
        <w:jc w:val="both"/>
      </w:pPr>
    </w:p>
    <w:p w:rsidR="005056F6" w:rsidRPr="005056F6" w:rsidRDefault="00FF1B12" w:rsidP="005056F6">
      <w:pPr>
        <w:widowControl w:val="0"/>
        <w:autoSpaceDE w:val="0"/>
        <w:autoSpaceDN w:val="0"/>
        <w:adjustRightInd w:val="0"/>
        <w:jc w:val="both"/>
      </w:pPr>
      <w:r>
        <w:tab/>
      </w:r>
      <w:r w:rsidR="005056F6" w:rsidRPr="005056F6">
        <w:t xml:space="preserve">1. Признать </w:t>
      </w:r>
      <w:r w:rsidRPr="005056F6">
        <w:t>нуждающимся в жилых помещениях</w:t>
      </w:r>
      <w:r>
        <w:t xml:space="preserve"> </w:t>
      </w:r>
      <w:r w:rsidRPr="00FF1B12">
        <w:t>Подшивалова Игнатия Михайловича</w:t>
      </w:r>
      <w:r>
        <w:t>, инвалида Великой Отечественной войны,</w:t>
      </w:r>
      <w:r w:rsidR="005056F6" w:rsidRPr="005056F6">
        <w:t xml:space="preserve"> зарегистрированного по месту жительства по адресу: Свердловская область, Тугулымский район, </w:t>
      </w:r>
      <w:proofErr w:type="spellStart"/>
      <w:r>
        <w:t>д.Ядрышникова</w:t>
      </w:r>
      <w:proofErr w:type="spellEnd"/>
      <w:r w:rsidR="005056F6" w:rsidRPr="005056F6">
        <w:t xml:space="preserve">, ул. </w:t>
      </w:r>
      <w:r>
        <w:t>Комсомольск</w:t>
      </w:r>
      <w:r w:rsidR="005056F6" w:rsidRPr="005056F6">
        <w:t>ая, д.</w:t>
      </w:r>
      <w:r>
        <w:t>8. Состав семьи 1 человек.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  <w:r w:rsidRPr="005056F6">
        <w:tab/>
        <w:t xml:space="preserve">2. </w:t>
      </w:r>
      <w:r w:rsidR="00D401D5">
        <w:t>Контроль исполнения настоящего постановления</w:t>
      </w:r>
      <w:r w:rsidR="00D401D5" w:rsidRPr="005056F6">
        <w:t xml:space="preserve"> возложить на заместителя главы</w:t>
      </w:r>
      <w:r w:rsidR="00D401D5">
        <w:t xml:space="preserve"> </w:t>
      </w:r>
      <w:r w:rsidR="00D401D5" w:rsidRPr="005056F6">
        <w:t>Тугулымского городского ок</w:t>
      </w:r>
      <w:r w:rsidR="00D401D5">
        <w:t>руга Максимову Ю.И.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  <w:r w:rsidRPr="005056F6">
        <w:tab/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  <w:r w:rsidRPr="005056F6">
        <w:t>Глава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jc w:val="both"/>
      </w:pPr>
      <w:r w:rsidRPr="005056F6">
        <w:t xml:space="preserve">Тугулымского городского округа                                                     </w:t>
      </w:r>
      <w:r w:rsidR="00D401D5">
        <w:t xml:space="preserve">                  А.Н. Поздеев</w:t>
      </w:r>
    </w:p>
    <w:p w:rsidR="005056F6" w:rsidRDefault="005056F6"/>
    <w:sectPr w:rsidR="0050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940"/>
    <w:rsid w:val="002B3368"/>
    <w:rsid w:val="00362C76"/>
    <w:rsid w:val="005056F6"/>
    <w:rsid w:val="005F21A6"/>
    <w:rsid w:val="007A654C"/>
    <w:rsid w:val="00BF5C6F"/>
    <w:rsid w:val="00C0062D"/>
    <w:rsid w:val="00D401D5"/>
    <w:rsid w:val="00F62940"/>
    <w:rsid w:val="00F95F84"/>
    <w:rsid w:val="00FF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0D79D"/>
  <w15:chartTrackingRefBased/>
  <w15:docId w15:val="{4E78A1B3-3154-4499-9548-B6756340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21A6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F21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36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3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2024-12-19T06:18:00Z</cp:lastPrinted>
  <dcterms:created xsi:type="dcterms:W3CDTF">2023-08-30T10:15:00Z</dcterms:created>
  <dcterms:modified xsi:type="dcterms:W3CDTF">2024-12-19T07:58:00Z</dcterms:modified>
</cp:coreProperties>
</file>